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5E" w:rsidRDefault="00A7325E" w:rsidP="005C1897">
      <w:pPr>
        <w:rPr>
          <w:rFonts w:ascii="Arial" w:hAnsi="Arial" w:cs="Arial"/>
          <w:b/>
          <w:sz w:val="28"/>
          <w:lang w:val="nl-NL"/>
        </w:rPr>
      </w:pPr>
      <w:bookmarkStart w:id="0" w:name="_GoBack"/>
      <w:r w:rsidRPr="00A7325E">
        <w:rPr>
          <w:rFonts w:ascii="Arial" w:hAnsi="Arial" w:cs="Arial"/>
          <w:b/>
          <w:sz w:val="28"/>
          <w:lang w:val="nl-NL"/>
        </w:rPr>
        <w:t>Checklist leidinggevenden</w:t>
      </w:r>
    </w:p>
    <w:bookmarkEnd w:id="0"/>
    <w:p w:rsidR="00A7325E" w:rsidRPr="00A7325E" w:rsidRDefault="00A7325E" w:rsidP="00A7325E">
      <w:pPr>
        <w:rPr>
          <w:rFonts w:ascii="Arial" w:hAnsi="Arial" w:cs="Arial"/>
          <w:lang w:val="nl-NL"/>
        </w:rPr>
      </w:pPr>
      <w:r w:rsidRPr="00A7325E">
        <w:rPr>
          <w:rFonts w:ascii="Arial" w:hAnsi="Arial" w:cs="Arial"/>
          <w:lang w:val="nl-NL"/>
        </w:rPr>
        <w:t>Hieronder is een overzicht van stresssignalen weergegeven. De lijst is natuurlijk niet compleet, maar kan gebruikt worden als lijst van aandachtspunten. Door de onderstaande signalen langs te lopen kan de leiding bezien of er in (een of meerdere) tea</w:t>
      </w:r>
      <w:r>
        <w:rPr>
          <w:rFonts w:ascii="Arial" w:hAnsi="Arial" w:cs="Arial"/>
          <w:lang w:val="nl-NL"/>
        </w:rPr>
        <w:t xml:space="preserve">ms sprake is van </w:t>
      </w:r>
      <w:proofErr w:type="spellStart"/>
      <w:r>
        <w:rPr>
          <w:rFonts w:ascii="Arial" w:hAnsi="Arial" w:cs="Arial"/>
          <w:lang w:val="nl-NL"/>
        </w:rPr>
        <w:t>stressignalen</w:t>
      </w:r>
      <w:proofErr w:type="spellEnd"/>
      <w:r>
        <w:rPr>
          <w:rFonts w:ascii="Arial" w:hAnsi="Arial" w:cs="Arial"/>
          <w:lang w:val="nl-NL"/>
        </w:rPr>
        <w:t>.</w:t>
      </w:r>
    </w:p>
    <w:p w:rsidR="00A7325E" w:rsidRPr="00A7325E" w:rsidRDefault="00A7325E" w:rsidP="00A7325E">
      <w:pPr>
        <w:rPr>
          <w:rFonts w:ascii="Arial" w:hAnsi="Arial" w:cs="Arial"/>
          <w:lang w:val="nl-NL"/>
        </w:rPr>
      </w:pPr>
      <w:r w:rsidRPr="00A7325E">
        <w:rPr>
          <w:rFonts w:ascii="Arial" w:hAnsi="Arial" w:cs="Arial"/>
          <w:lang w:val="nl-NL"/>
        </w:rPr>
        <w:t>Maak dit met het team of in de organisatie bespreekbaar. Stel samen vast wat de maatregelen zijn om uitval en ve</w:t>
      </w:r>
      <w:r>
        <w:rPr>
          <w:rFonts w:ascii="Arial" w:hAnsi="Arial" w:cs="Arial"/>
          <w:lang w:val="nl-NL"/>
        </w:rPr>
        <w:t>rzuim te voorkomen.</w:t>
      </w:r>
    </w:p>
    <w:p w:rsidR="00A7325E" w:rsidRPr="00A7325E" w:rsidRDefault="00A7325E" w:rsidP="00A7325E">
      <w:pPr>
        <w:rPr>
          <w:rFonts w:ascii="Arial" w:hAnsi="Arial" w:cs="Arial"/>
          <w:b/>
          <w:lang w:val="nl-NL"/>
        </w:rPr>
      </w:pPr>
      <w:r>
        <w:rPr>
          <w:rFonts w:ascii="Arial" w:hAnsi="Arial" w:cs="Arial"/>
          <w:b/>
          <w:lang w:val="nl-NL"/>
        </w:rPr>
        <w:t>Veranderingen in communicatie</w:t>
      </w:r>
    </w:p>
    <w:p w:rsidR="00A7325E" w:rsidRPr="00A7325E" w:rsidRDefault="00A7325E" w:rsidP="00A7325E">
      <w:pPr>
        <w:pStyle w:val="Lijstalinea"/>
        <w:numPr>
          <w:ilvl w:val="0"/>
          <w:numId w:val="12"/>
        </w:numPr>
        <w:rPr>
          <w:rFonts w:ascii="Arial" w:hAnsi="Arial" w:cs="Arial"/>
          <w:lang w:val="nl-NL"/>
        </w:rPr>
      </w:pPr>
      <w:r w:rsidRPr="00A7325E">
        <w:rPr>
          <w:rFonts w:ascii="Arial" w:hAnsi="Arial" w:cs="Arial"/>
          <w:lang w:val="nl-NL"/>
        </w:rPr>
        <w:t>werknemers zijn minder open in hun communicatie</w:t>
      </w:r>
    </w:p>
    <w:p w:rsidR="00A7325E" w:rsidRPr="00A7325E" w:rsidRDefault="00A7325E" w:rsidP="00A7325E">
      <w:pPr>
        <w:pStyle w:val="Lijstalinea"/>
        <w:numPr>
          <w:ilvl w:val="0"/>
          <w:numId w:val="12"/>
        </w:numPr>
        <w:rPr>
          <w:rFonts w:ascii="Arial" w:hAnsi="Arial" w:cs="Arial"/>
          <w:lang w:val="nl-NL"/>
        </w:rPr>
      </w:pPr>
      <w:r w:rsidRPr="00A7325E">
        <w:rPr>
          <w:rFonts w:ascii="Arial" w:hAnsi="Arial" w:cs="Arial"/>
          <w:lang w:val="nl-NL"/>
        </w:rPr>
        <w:t>medewerkers vertonen gejaagd, nerveus en/ of geïrriteerd gedrag</w:t>
      </w:r>
    </w:p>
    <w:p w:rsidR="00A7325E" w:rsidRPr="00A7325E" w:rsidRDefault="00A7325E" w:rsidP="00A7325E">
      <w:pPr>
        <w:pStyle w:val="Lijstalinea"/>
        <w:numPr>
          <w:ilvl w:val="0"/>
          <w:numId w:val="12"/>
        </w:numPr>
        <w:rPr>
          <w:rFonts w:ascii="Arial" w:hAnsi="Arial" w:cs="Arial"/>
          <w:lang w:val="nl-NL"/>
        </w:rPr>
      </w:pPr>
      <w:r w:rsidRPr="00A7325E">
        <w:rPr>
          <w:rFonts w:ascii="Arial" w:hAnsi="Arial" w:cs="Arial"/>
          <w:lang w:val="nl-NL"/>
        </w:rPr>
        <w:t>er ontstaan sneller onderlinge conflicten</w:t>
      </w:r>
    </w:p>
    <w:p w:rsidR="00A7325E" w:rsidRPr="00A7325E" w:rsidRDefault="00A7325E" w:rsidP="00A7325E">
      <w:pPr>
        <w:rPr>
          <w:rFonts w:ascii="Arial" w:hAnsi="Arial" w:cs="Arial"/>
          <w:b/>
          <w:lang w:val="nl-NL"/>
        </w:rPr>
      </w:pPr>
      <w:r w:rsidRPr="00A7325E">
        <w:rPr>
          <w:rFonts w:ascii="Arial" w:hAnsi="Arial" w:cs="Arial"/>
          <w:b/>
          <w:lang w:val="nl-NL"/>
        </w:rPr>
        <w:t>Veranderingen</w:t>
      </w:r>
      <w:r>
        <w:rPr>
          <w:rFonts w:ascii="Arial" w:hAnsi="Arial" w:cs="Arial"/>
          <w:b/>
          <w:lang w:val="nl-NL"/>
        </w:rPr>
        <w:t xml:space="preserve"> bij het nemen van beslissingen</w:t>
      </w:r>
    </w:p>
    <w:p w:rsidR="00A7325E" w:rsidRPr="00A7325E" w:rsidRDefault="00A7325E" w:rsidP="00A7325E">
      <w:pPr>
        <w:pStyle w:val="Lijstalinea"/>
        <w:numPr>
          <w:ilvl w:val="0"/>
          <w:numId w:val="13"/>
        </w:numPr>
        <w:rPr>
          <w:rFonts w:ascii="Arial" w:hAnsi="Arial" w:cs="Arial"/>
          <w:lang w:val="nl-NL"/>
        </w:rPr>
      </w:pPr>
      <w:r w:rsidRPr="00A7325E">
        <w:rPr>
          <w:rFonts w:ascii="Arial" w:hAnsi="Arial" w:cs="Arial"/>
          <w:lang w:val="nl-NL"/>
        </w:rPr>
        <w:t>beslissingen worden te snel en niet doordacht genomen</w:t>
      </w:r>
    </w:p>
    <w:p w:rsidR="00A7325E" w:rsidRPr="00A7325E" w:rsidRDefault="00A7325E" w:rsidP="00A7325E">
      <w:pPr>
        <w:pStyle w:val="Lijstalinea"/>
        <w:numPr>
          <w:ilvl w:val="0"/>
          <w:numId w:val="13"/>
        </w:numPr>
        <w:rPr>
          <w:rFonts w:ascii="Arial" w:hAnsi="Arial" w:cs="Arial"/>
          <w:lang w:val="nl-NL"/>
        </w:rPr>
      </w:pPr>
      <w:r w:rsidRPr="00A7325E">
        <w:rPr>
          <w:rFonts w:ascii="Arial" w:hAnsi="Arial" w:cs="Arial"/>
          <w:lang w:val="nl-NL"/>
        </w:rPr>
        <w:t>er wordt te lang gewacht met het nemen van beslissingen</w:t>
      </w:r>
    </w:p>
    <w:p w:rsidR="00A7325E" w:rsidRPr="00A7325E" w:rsidRDefault="00A7325E" w:rsidP="00A7325E">
      <w:pPr>
        <w:pStyle w:val="Lijstalinea"/>
        <w:numPr>
          <w:ilvl w:val="0"/>
          <w:numId w:val="13"/>
        </w:numPr>
        <w:rPr>
          <w:rFonts w:ascii="Arial" w:hAnsi="Arial" w:cs="Arial"/>
          <w:lang w:val="nl-NL"/>
        </w:rPr>
      </w:pPr>
      <w:r w:rsidRPr="00A7325E">
        <w:rPr>
          <w:rFonts w:ascii="Arial" w:hAnsi="Arial" w:cs="Arial"/>
          <w:lang w:val="nl-NL"/>
        </w:rPr>
        <w:t>er worden geen beslissingen genomen</w:t>
      </w:r>
    </w:p>
    <w:p w:rsidR="00A7325E" w:rsidRPr="00A7325E" w:rsidRDefault="00A7325E" w:rsidP="00A7325E">
      <w:pPr>
        <w:pStyle w:val="Lijstalinea"/>
        <w:numPr>
          <w:ilvl w:val="0"/>
          <w:numId w:val="13"/>
        </w:numPr>
        <w:rPr>
          <w:rFonts w:ascii="Arial" w:hAnsi="Arial" w:cs="Arial"/>
          <w:lang w:val="nl-NL"/>
        </w:rPr>
      </w:pPr>
      <w:r w:rsidRPr="00A7325E">
        <w:rPr>
          <w:rFonts w:ascii="Arial" w:hAnsi="Arial" w:cs="Arial"/>
          <w:lang w:val="nl-NL"/>
        </w:rPr>
        <w:t>beslissingen leiden vaker dan eerder tot ongelukken en schade</w:t>
      </w:r>
    </w:p>
    <w:p w:rsidR="00A7325E" w:rsidRPr="00A7325E" w:rsidRDefault="00A7325E" w:rsidP="00A7325E">
      <w:pPr>
        <w:rPr>
          <w:rFonts w:ascii="Arial" w:hAnsi="Arial" w:cs="Arial"/>
          <w:b/>
          <w:sz w:val="24"/>
          <w:lang w:val="nl-NL"/>
        </w:rPr>
      </w:pPr>
      <w:r w:rsidRPr="00A7325E">
        <w:rPr>
          <w:rFonts w:ascii="Arial" w:hAnsi="Arial" w:cs="Arial"/>
          <w:b/>
          <w:sz w:val="24"/>
          <w:lang w:val="nl-NL"/>
        </w:rPr>
        <w:t>Verandering</w:t>
      </w:r>
      <w:r>
        <w:rPr>
          <w:rFonts w:ascii="Arial" w:hAnsi="Arial" w:cs="Arial"/>
          <w:b/>
          <w:sz w:val="24"/>
          <w:lang w:val="nl-NL"/>
        </w:rPr>
        <w:t>en in opstelling naar collega’s</w:t>
      </w:r>
    </w:p>
    <w:p w:rsidR="00A7325E" w:rsidRPr="00A7325E" w:rsidRDefault="00A7325E" w:rsidP="00A7325E">
      <w:pPr>
        <w:pStyle w:val="Lijstalinea"/>
        <w:numPr>
          <w:ilvl w:val="0"/>
          <w:numId w:val="14"/>
        </w:numPr>
        <w:rPr>
          <w:rFonts w:ascii="Arial" w:hAnsi="Arial" w:cs="Arial"/>
          <w:lang w:val="nl-NL"/>
        </w:rPr>
      </w:pPr>
      <w:r w:rsidRPr="00A7325E">
        <w:rPr>
          <w:rFonts w:ascii="Arial" w:hAnsi="Arial" w:cs="Arial"/>
          <w:lang w:val="nl-NL"/>
        </w:rPr>
        <w:t>werknemers tonen minder dan voorheen interesse in collega’s</w:t>
      </w:r>
    </w:p>
    <w:p w:rsidR="00A7325E" w:rsidRPr="00A7325E" w:rsidRDefault="00A7325E" w:rsidP="00A7325E">
      <w:pPr>
        <w:pStyle w:val="Lijstalinea"/>
        <w:numPr>
          <w:ilvl w:val="0"/>
          <w:numId w:val="14"/>
        </w:numPr>
        <w:rPr>
          <w:rFonts w:ascii="Arial" w:hAnsi="Arial" w:cs="Arial"/>
          <w:lang w:val="nl-NL"/>
        </w:rPr>
      </w:pPr>
      <w:r w:rsidRPr="00A7325E">
        <w:rPr>
          <w:rFonts w:ascii="Arial" w:hAnsi="Arial" w:cs="Arial"/>
          <w:lang w:val="nl-NL"/>
        </w:rPr>
        <w:t>men heeft nauwelijks nog aandacht voor de problemen van collega’s</w:t>
      </w:r>
    </w:p>
    <w:p w:rsidR="00A7325E" w:rsidRPr="00A7325E" w:rsidRDefault="00A7325E" w:rsidP="00A7325E">
      <w:pPr>
        <w:pStyle w:val="Lijstalinea"/>
        <w:numPr>
          <w:ilvl w:val="0"/>
          <w:numId w:val="14"/>
        </w:numPr>
        <w:rPr>
          <w:rFonts w:ascii="Arial" w:hAnsi="Arial" w:cs="Arial"/>
          <w:lang w:val="nl-NL"/>
        </w:rPr>
      </w:pPr>
      <w:r w:rsidRPr="00A7325E">
        <w:rPr>
          <w:rFonts w:ascii="Arial" w:hAnsi="Arial" w:cs="Arial"/>
          <w:lang w:val="nl-NL"/>
        </w:rPr>
        <w:t>men ontloopt bepaalde collega’s</w:t>
      </w:r>
    </w:p>
    <w:p w:rsidR="00A7325E" w:rsidRPr="00A7325E" w:rsidRDefault="00A7325E" w:rsidP="00A7325E">
      <w:pPr>
        <w:pStyle w:val="Lijstalinea"/>
        <w:numPr>
          <w:ilvl w:val="0"/>
          <w:numId w:val="14"/>
        </w:numPr>
        <w:rPr>
          <w:rFonts w:ascii="Arial" w:hAnsi="Arial" w:cs="Arial"/>
          <w:lang w:val="nl-NL"/>
        </w:rPr>
      </w:pPr>
      <w:r w:rsidRPr="00A7325E">
        <w:rPr>
          <w:rFonts w:ascii="Arial" w:hAnsi="Arial" w:cs="Arial"/>
          <w:lang w:val="nl-NL"/>
        </w:rPr>
        <w:t>tolerantie naar collega's neemt af</w:t>
      </w:r>
    </w:p>
    <w:p w:rsidR="00A7325E" w:rsidRPr="00A7325E" w:rsidRDefault="00A7325E" w:rsidP="00A7325E">
      <w:pPr>
        <w:rPr>
          <w:rFonts w:ascii="Arial" w:hAnsi="Arial" w:cs="Arial"/>
          <w:b/>
          <w:sz w:val="24"/>
          <w:lang w:val="nl-NL"/>
        </w:rPr>
      </w:pPr>
      <w:r w:rsidRPr="00A7325E">
        <w:rPr>
          <w:rFonts w:ascii="Arial" w:hAnsi="Arial" w:cs="Arial"/>
          <w:b/>
          <w:sz w:val="24"/>
          <w:lang w:val="nl-NL"/>
        </w:rPr>
        <w:t>Veranderingen</w:t>
      </w:r>
      <w:r>
        <w:rPr>
          <w:rFonts w:ascii="Arial" w:hAnsi="Arial" w:cs="Arial"/>
          <w:b/>
          <w:sz w:val="24"/>
          <w:lang w:val="nl-NL"/>
        </w:rPr>
        <w:t xml:space="preserve"> in prestaties / productiviteit</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werk blijft liggen, werk komt niet af</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er wordt (te) vaak overgewerkt</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het werktempo wordt lager</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er komen vaker klachten van opdrachtgevers binnen</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er wordt beduidend minder gepresteerd dan vroeger</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minder aanpassingsvermogen: problemen lijken groter dan voorheen</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medewerkers komen frequent om hulp vragen</w:t>
      </w:r>
    </w:p>
    <w:p w:rsidR="00A7325E" w:rsidRPr="00A7325E" w:rsidRDefault="00A7325E" w:rsidP="00A7325E">
      <w:pPr>
        <w:pStyle w:val="Lijstalinea"/>
        <w:numPr>
          <w:ilvl w:val="0"/>
          <w:numId w:val="15"/>
        </w:numPr>
        <w:rPr>
          <w:rFonts w:ascii="Arial" w:hAnsi="Arial" w:cs="Arial"/>
          <w:lang w:val="nl-NL"/>
        </w:rPr>
      </w:pPr>
      <w:r w:rsidRPr="00A7325E">
        <w:rPr>
          <w:rFonts w:ascii="Arial" w:hAnsi="Arial" w:cs="Arial"/>
          <w:lang w:val="nl-NL"/>
        </w:rPr>
        <w:t>men komt vaker te laat of helemaal niet op afspraken</w:t>
      </w:r>
    </w:p>
    <w:p w:rsidR="00A7325E" w:rsidRPr="00A7325E" w:rsidRDefault="00A7325E" w:rsidP="00A7325E">
      <w:pPr>
        <w:rPr>
          <w:rFonts w:ascii="Arial" w:hAnsi="Arial" w:cs="Arial"/>
          <w:b/>
          <w:sz w:val="24"/>
          <w:lang w:val="nl-NL"/>
        </w:rPr>
      </w:pPr>
      <w:r>
        <w:rPr>
          <w:rFonts w:ascii="Arial" w:hAnsi="Arial" w:cs="Arial"/>
          <w:b/>
          <w:sz w:val="24"/>
          <w:lang w:val="nl-NL"/>
        </w:rPr>
        <w:t>Veranderingen in gewoonten</w:t>
      </w:r>
    </w:p>
    <w:p w:rsidR="00A7325E" w:rsidRPr="00A7325E" w:rsidRDefault="00A7325E" w:rsidP="00A7325E">
      <w:pPr>
        <w:pStyle w:val="Lijstalinea"/>
        <w:numPr>
          <w:ilvl w:val="0"/>
          <w:numId w:val="16"/>
        </w:numPr>
        <w:rPr>
          <w:rFonts w:ascii="Arial" w:hAnsi="Arial" w:cs="Arial"/>
          <w:lang w:val="nl-NL"/>
        </w:rPr>
      </w:pPr>
      <w:r w:rsidRPr="00A7325E">
        <w:rPr>
          <w:rFonts w:ascii="Arial" w:hAnsi="Arial" w:cs="Arial"/>
          <w:lang w:val="nl-NL"/>
        </w:rPr>
        <w:t>mensen eten of drinken meer of minder dan normaal</w:t>
      </w:r>
    </w:p>
    <w:p w:rsidR="00A7325E" w:rsidRPr="00A7325E" w:rsidRDefault="00A7325E" w:rsidP="00A7325E">
      <w:pPr>
        <w:pStyle w:val="Lijstalinea"/>
        <w:numPr>
          <w:ilvl w:val="0"/>
          <w:numId w:val="16"/>
        </w:numPr>
        <w:rPr>
          <w:rFonts w:ascii="Arial" w:hAnsi="Arial" w:cs="Arial"/>
          <w:lang w:val="nl-NL"/>
        </w:rPr>
      </w:pPr>
      <w:r w:rsidRPr="00A7325E">
        <w:rPr>
          <w:rFonts w:ascii="Arial" w:hAnsi="Arial" w:cs="Arial"/>
          <w:lang w:val="nl-NL"/>
        </w:rPr>
        <w:t>het rookgedrag verandert</w:t>
      </w:r>
    </w:p>
    <w:p w:rsidR="00A7325E" w:rsidRPr="00A7325E" w:rsidRDefault="00A7325E" w:rsidP="00A7325E">
      <w:pPr>
        <w:pStyle w:val="Lijstalinea"/>
        <w:numPr>
          <w:ilvl w:val="0"/>
          <w:numId w:val="16"/>
        </w:numPr>
        <w:rPr>
          <w:rFonts w:ascii="Arial" w:hAnsi="Arial" w:cs="Arial"/>
          <w:lang w:val="nl-NL"/>
        </w:rPr>
      </w:pPr>
      <w:r w:rsidRPr="00A7325E">
        <w:rPr>
          <w:rFonts w:ascii="Arial" w:hAnsi="Arial" w:cs="Arial"/>
          <w:lang w:val="nl-NL"/>
        </w:rPr>
        <w:t>men verzorgt zichzelf minder goed (te zien aan kleding, uiterlijke verzorging)</w:t>
      </w:r>
    </w:p>
    <w:p w:rsidR="00A7325E" w:rsidRPr="00A7325E" w:rsidRDefault="00A7325E" w:rsidP="00A7325E">
      <w:pPr>
        <w:rPr>
          <w:rFonts w:ascii="Arial" w:hAnsi="Arial" w:cs="Arial"/>
          <w:b/>
          <w:sz w:val="24"/>
          <w:lang w:val="nl-NL"/>
        </w:rPr>
      </w:pPr>
      <w:r w:rsidRPr="00A7325E">
        <w:rPr>
          <w:rFonts w:ascii="Arial" w:hAnsi="Arial" w:cs="Arial"/>
          <w:b/>
          <w:sz w:val="24"/>
          <w:lang w:val="nl-NL"/>
        </w:rPr>
        <w:t>Veranderi</w:t>
      </w:r>
      <w:r>
        <w:rPr>
          <w:rFonts w:ascii="Arial" w:hAnsi="Arial" w:cs="Arial"/>
          <w:b/>
          <w:sz w:val="24"/>
          <w:lang w:val="nl-NL"/>
        </w:rPr>
        <w:t>ngen in verzuim of ziektegedrag</w:t>
      </w:r>
    </w:p>
    <w:p w:rsidR="00A7325E" w:rsidRPr="00A7325E" w:rsidRDefault="00A7325E" w:rsidP="00A7325E">
      <w:pPr>
        <w:pStyle w:val="Lijstalinea"/>
        <w:numPr>
          <w:ilvl w:val="0"/>
          <w:numId w:val="17"/>
        </w:numPr>
        <w:rPr>
          <w:rFonts w:ascii="Arial" w:hAnsi="Arial" w:cs="Arial"/>
          <w:lang w:val="nl-NL"/>
        </w:rPr>
      </w:pPr>
      <w:r w:rsidRPr="00A7325E">
        <w:rPr>
          <w:rFonts w:ascii="Arial" w:hAnsi="Arial" w:cs="Arial"/>
          <w:lang w:val="nl-NL"/>
        </w:rPr>
        <w:t>hoog ziekteverzuim</w:t>
      </w:r>
    </w:p>
    <w:p w:rsidR="00A7325E" w:rsidRPr="00A7325E" w:rsidRDefault="00A7325E" w:rsidP="00A7325E">
      <w:pPr>
        <w:pStyle w:val="Lijstalinea"/>
        <w:numPr>
          <w:ilvl w:val="0"/>
          <w:numId w:val="17"/>
        </w:numPr>
        <w:rPr>
          <w:rFonts w:ascii="Arial" w:hAnsi="Arial" w:cs="Arial"/>
          <w:lang w:val="nl-NL"/>
        </w:rPr>
      </w:pPr>
      <w:r w:rsidRPr="00A7325E">
        <w:rPr>
          <w:rFonts w:ascii="Arial" w:hAnsi="Arial" w:cs="Arial"/>
          <w:lang w:val="nl-NL"/>
        </w:rPr>
        <w:t>frequent kort verzuim</w:t>
      </w:r>
    </w:p>
    <w:p w:rsidR="00A7325E" w:rsidRPr="00A7325E" w:rsidRDefault="00A7325E" w:rsidP="00A7325E">
      <w:pPr>
        <w:pStyle w:val="Lijstalinea"/>
        <w:numPr>
          <w:ilvl w:val="0"/>
          <w:numId w:val="17"/>
        </w:numPr>
        <w:rPr>
          <w:rFonts w:ascii="Arial" w:hAnsi="Arial" w:cs="Arial"/>
          <w:lang w:val="nl-NL"/>
        </w:rPr>
      </w:pPr>
      <w:r w:rsidRPr="00A7325E">
        <w:rPr>
          <w:rFonts w:ascii="Arial" w:hAnsi="Arial" w:cs="Arial"/>
          <w:lang w:val="nl-NL"/>
        </w:rPr>
        <w:t>toenemend verzuim met vage lichamelijke klachten: hoofdpijn, maagpijn, rugpijn, vermoeidheid, lusteloosheid</w:t>
      </w:r>
    </w:p>
    <w:p w:rsidR="00A7325E" w:rsidRPr="00A7325E" w:rsidRDefault="00A7325E" w:rsidP="00A7325E">
      <w:pPr>
        <w:pStyle w:val="Lijstalinea"/>
        <w:numPr>
          <w:ilvl w:val="0"/>
          <w:numId w:val="17"/>
        </w:numPr>
        <w:rPr>
          <w:rFonts w:ascii="Arial" w:hAnsi="Arial" w:cs="Arial"/>
          <w:lang w:val="nl-NL"/>
        </w:rPr>
      </w:pPr>
      <w:r w:rsidRPr="00A7325E">
        <w:rPr>
          <w:rFonts w:ascii="Arial" w:hAnsi="Arial" w:cs="Arial"/>
          <w:lang w:val="nl-NL"/>
        </w:rPr>
        <w:t>frequent klaaggedrag</w:t>
      </w:r>
    </w:p>
    <w:p w:rsidR="00C92869" w:rsidRPr="00A53907" w:rsidRDefault="00A7325E" w:rsidP="00A7325E">
      <w:pPr>
        <w:rPr>
          <w:rFonts w:ascii="Arial" w:hAnsi="Arial" w:cs="Arial"/>
          <w:lang w:val="nl-NL"/>
        </w:rPr>
      </w:pPr>
      <w:r w:rsidRPr="00A7325E">
        <w:rPr>
          <w:rFonts w:ascii="Arial" w:hAnsi="Arial" w:cs="Arial"/>
          <w:lang w:val="nl-NL"/>
        </w:rPr>
        <w:lastRenderedPageBreak/>
        <w:t>Kijk voor mogelijke maatregelen bij Aanpakken werkdruk- stress zie (bijlage 5).</w:t>
      </w:r>
    </w:p>
    <w:sectPr w:rsidR="00C92869" w:rsidRPr="00A5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6886"/>
    <w:multiLevelType w:val="hybridMultilevel"/>
    <w:tmpl w:val="5E7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10008"/>
    <w:multiLevelType w:val="hybridMultilevel"/>
    <w:tmpl w:val="BAC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425FE"/>
    <w:multiLevelType w:val="hybridMultilevel"/>
    <w:tmpl w:val="795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D25CC"/>
    <w:multiLevelType w:val="hybridMultilevel"/>
    <w:tmpl w:val="862E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454FE"/>
    <w:multiLevelType w:val="hybridMultilevel"/>
    <w:tmpl w:val="9FE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B5FC5"/>
    <w:multiLevelType w:val="hybridMultilevel"/>
    <w:tmpl w:val="9F5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268AA"/>
    <w:multiLevelType w:val="hybridMultilevel"/>
    <w:tmpl w:val="2B1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839D8"/>
    <w:multiLevelType w:val="hybridMultilevel"/>
    <w:tmpl w:val="8BE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86A52"/>
    <w:multiLevelType w:val="hybridMultilevel"/>
    <w:tmpl w:val="4D9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37552"/>
    <w:multiLevelType w:val="hybridMultilevel"/>
    <w:tmpl w:val="5D0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17247"/>
    <w:multiLevelType w:val="hybridMultilevel"/>
    <w:tmpl w:val="C5D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9"/>
  </w:num>
  <w:num w:numId="5">
    <w:abstractNumId w:val="7"/>
  </w:num>
  <w:num w:numId="6">
    <w:abstractNumId w:val="6"/>
  </w:num>
  <w:num w:numId="7">
    <w:abstractNumId w:val="12"/>
  </w:num>
  <w:num w:numId="8">
    <w:abstractNumId w:val="14"/>
  </w:num>
  <w:num w:numId="9">
    <w:abstractNumId w:val="10"/>
  </w:num>
  <w:num w:numId="10">
    <w:abstractNumId w:val="4"/>
  </w:num>
  <w:num w:numId="11">
    <w:abstractNumId w:val="15"/>
  </w:num>
  <w:num w:numId="12">
    <w:abstractNumId w:val="0"/>
  </w:num>
  <w:num w:numId="13">
    <w:abstractNumId w:val="5"/>
  </w:num>
  <w:num w:numId="14">
    <w:abstractNumId w:val="1"/>
  </w:num>
  <w:num w:numId="15">
    <w:abstractNumId w:val="1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381694"/>
    <w:rsid w:val="005C1897"/>
    <w:rsid w:val="008F6DD1"/>
    <w:rsid w:val="00A53907"/>
    <w:rsid w:val="00A7325E"/>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 w:type="character" w:styleId="Hyperlink">
    <w:name w:val="Hyperlink"/>
    <w:basedOn w:val="Standaardalinea-lettertype"/>
    <w:uiPriority w:val="99"/>
    <w:unhideWhenUsed/>
    <w:rsid w:val="008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2016-09-13T14:14:00Z</dcterms:created>
  <dcterms:modified xsi:type="dcterms:W3CDTF">2016-09-13T14:14:00Z</dcterms:modified>
</cp:coreProperties>
</file>